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5F" w:rsidRDefault="00302A5F" w:rsidP="000D7695">
      <w:pPr>
        <w:spacing w:after="0"/>
        <w:rPr>
          <w:rFonts w:ascii="Arial" w:hAnsi="Arial" w:cs="Arial"/>
          <w:sz w:val="12"/>
        </w:rPr>
      </w:pPr>
      <w:bookmarkStart w:id="0" w:name="_GoBack"/>
      <w:bookmarkEnd w:id="0"/>
    </w:p>
    <w:p w:rsidR="00312AF1" w:rsidRDefault="00312AF1" w:rsidP="000D7695">
      <w:pPr>
        <w:spacing w:after="0"/>
        <w:rPr>
          <w:rFonts w:ascii="Arial" w:hAnsi="Arial" w:cs="Arial"/>
        </w:rPr>
      </w:pPr>
      <w:r w:rsidRPr="00A87CD4">
        <w:rPr>
          <w:rFonts w:ascii="Arial" w:hAnsi="Arial" w:cs="Arial"/>
        </w:rPr>
        <w:t>The common areas of practice that require further clarification are as follows: </w:t>
      </w:r>
      <w:r w:rsidR="00A11FC6">
        <w:rPr>
          <w:rFonts w:ascii="Arial" w:hAnsi="Arial" w:cs="Arial"/>
        </w:rPr>
        <w:t xml:space="preserve">Commercial Litigation, Civil Litigation, </w:t>
      </w:r>
      <w:r w:rsidR="00B60A94">
        <w:rPr>
          <w:rFonts w:ascii="Arial" w:hAnsi="Arial" w:cs="Arial"/>
        </w:rPr>
        <w:t>Estate Planning, Family Law and Real Property</w:t>
      </w:r>
      <w:r w:rsidRPr="00A87CD4">
        <w:rPr>
          <w:rFonts w:ascii="Arial" w:hAnsi="Arial" w:cs="Arial"/>
        </w:rPr>
        <w:t xml:space="preserve">. </w:t>
      </w:r>
      <w:r w:rsidR="00955A21">
        <w:rPr>
          <w:rFonts w:ascii="Arial" w:hAnsi="Arial" w:cs="Arial"/>
        </w:rPr>
        <w:t>Please see the categories below and fill out where appropriate.</w:t>
      </w:r>
    </w:p>
    <w:p w:rsidR="00A11FC6" w:rsidRDefault="00A11FC6" w:rsidP="000D7695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A93085" wp14:editId="5BB72E1D">
                <wp:simplePos x="0" y="0"/>
                <wp:positionH relativeFrom="column">
                  <wp:posOffset>3248025</wp:posOffset>
                </wp:positionH>
                <wp:positionV relativeFrom="paragraph">
                  <wp:posOffset>123190</wp:posOffset>
                </wp:positionV>
                <wp:extent cx="209550" cy="23812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5.75pt;margin-top:9.7pt;width:16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uxHQ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4A0FB0" wp14:editId="1548A330">
                <wp:simplePos x="0" y="0"/>
                <wp:positionH relativeFrom="column">
                  <wp:posOffset>3456940</wp:posOffset>
                </wp:positionH>
                <wp:positionV relativeFrom="paragraph">
                  <wp:posOffset>123825</wp:posOffset>
                </wp:positionV>
                <wp:extent cx="3019425" cy="876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C6" w:rsidRDefault="00A11FC6" w:rsidP="00A11F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1FC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Civil Litigation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A11FC6" w:rsidRPr="00A11FC6" w:rsidRDefault="00A11FC6" w:rsidP="00A11F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:rsidR="00A11FC6" w:rsidRPr="00A87CD4" w:rsidRDefault="00A11FC6" w:rsidP="00A11FC6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A87CD4">
                              <w:rPr>
                                <w:rFonts w:ascii="Arial" w:hAnsi="Arial" w:cs="Arial"/>
                              </w:rPr>
                              <w:t xml:space="preserve">_____ %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Plaintiff</w:t>
                            </w:r>
                          </w:p>
                          <w:p w:rsidR="00A11FC6" w:rsidRPr="00A87CD4" w:rsidRDefault="00A11FC6" w:rsidP="00A11FC6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A87CD4">
                              <w:rPr>
                                <w:rFonts w:ascii="Arial" w:hAnsi="Arial" w:cs="Arial"/>
                              </w:rPr>
                              <w:t xml:space="preserve">_____ %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Defense</w:t>
                            </w:r>
                          </w:p>
                          <w:p w:rsidR="00A11FC6" w:rsidRDefault="00A11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2.2pt;margin-top:9.75pt;width:237.75pt;height:6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" fillcolor="white [3201]" stroked="f" strokeweight=".5pt">
                <v:textbox>
                  <w:txbxContent>
                    <w:p w:rsidR="00A11FC6" w:rsidRDefault="00A11FC6" w:rsidP="00A11FC6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1FC6">
                        <w:rPr>
                          <w:rFonts w:ascii="Arial" w:hAnsi="Arial" w:cs="Arial"/>
                          <w:b/>
                          <w:u w:val="single"/>
                        </w:rPr>
                        <w:t>Civil Litigation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A11FC6" w:rsidRPr="00A11FC6" w:rsidRDefault="00A11FC6" w:rsidP="00A11FC6">
                      <w:pPr>
                        <w:spacing w:after="0"/>
                        <w:rPr>
                          <w:rFonts w:ascii="Arial" w:hAnsi="Arial" w:cs="Arial"/>
                          <w:b/>
                          <w:sz w:val="6"/>
                          <w:u w:val="single"/>
                        </w:rPr>
                      </w:pPr>
                    </w:p>
                    <w:p w:rsidR="00A11FC6" w:rsidRPr="00A87CD4" w:rsidRDefault="00A11FC6" w:rsidP="00A11FC6">
                      <w:pPr>
                        <w:spacing w:after="0"/>
                        <w:ind w:firstLine="720"/>
                        <w:rPr>
                          <w:rFonts w:ascii="Arial" w:hAnsi="Arial" w:cs="Arial"/>
                        </w:rPr>
                      </w:pPr>
                      <w:r w:rsidRPr="00A87CD4">
                        <w:rPr>
                          <w:rFonts w:ascii="Arial" w:hAnsi="Arial" w:cs="Arial"/>
                        </w:rPr>
                        <w:t xml:space="preserve">_____ % </w:t>
                      </w:r>
                      <w:r>
                        <w:rPr>
                          <w:rFonts w:ascii="Arial" w:hAnsi="Arial" w:cs="Arial"/>
                        </w:rPr>
                        <w:t>Plaintiff</w:t>
                      </w:r>
                    </w:p>
                    <w:p w:rsidR="00A11FC6" w:rsidRPr="00A87CD4" w:rsidRDefault="00A11FC6" w:rsidP="00A11FC6">
                      <w:pPr>
                        <w:spacing w:after="0"/>
                        <w:ind w:firstLine="720"/>
                        <w:rPr>
                          <w:rFonts w:ascii="Arial" w:hAnsi="Arial" w:cs="Arial"/>
                        </w:rPr>
                      </w:pPr>
                      <w:r w:rsidRPr="00A87CD4">
                        <w:rPr>
                          <w:rFonts w:ascii="Arial" w:hAnsi="Arial" w:cs="Arial"/>
                        </w:rPr>
                        <w:t xml:space="preserve">_____ % </w:t>
                      </w:r>
                      <w:r>
                        <w:rPr>
                          <w:rFonts w:ascii="Arial" w:hAnsi="Arial" w:cs="Arial"/>
                        </w:rPr>
                        <w:t>Defense</w:t>
                      </w:r>
                    </w:p>
                    <w:p w:rsidR="00A11FC6" w:rsidRDefault="00A11F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1B5062" wp14:editId="40E79D43">
                <wp:simplePos x="0" y="0"/>
                <wp:positionH relativeFrom="column">
                  <wp:posOffset>47625</wp:posOffset>
                </wp:positionH>
                <wp:positionV relativeFrom="paragraph">
                  <wp:posOffset>123190</wp:posOffset>
                </wp:positionV>
                <wp:extent cx="209550" cy="2381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5pt;margin-top:9.7pt;width:16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duHQ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" strokeweight="1.5pt"/>
            </w:pict>
          </mc:Fallback>
        </mc:AlternateContent>
      </w:r>
    </w:p>
    <w:p w:rsidR="00A11FC6" w:rsidRDefault="00A11FC6" w:rsidP="00A11FC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  <w:u w:val="single"/>
        </w:rPr>
        <w:t>Commercial Litigation</w:t>
      </w:r>
      <w:r w:rsidRPr="00A87CD4">
        <w:rPr>
          <w:rFonts w:ascii="Arial" w:hAnsi="Arial" w:cs="Arial"/>
          <w:b/>
          <w:bCs/>
          <w:u w:val="single"/>
        </w:rPr>
        <w:t>:</w:t>
      </w:r>
    </w:p>
    <w:p w:rsidR="00A11FC6" w:rsidRPr="003C3DB5" w:rsidRDefault="00A11FC6" w:rsidP="00A11FC6">
      <w:pPr>
        <w:spacing w:after="0"/>
        <w:rPr>
          <w:rFonts w:ascii="Arial" w:hAnsi="Arial" w:cs="Arial"/>
          <w:b/>
          <w:bCs/>
          <w:sz w:val="8"/>
          <w:u w:val="single"/>
        </w:rPr>
      </w:pPr>
    </w:p>
    <w:p w:rsidR="00A11FC6" w:rsidRPr="00A87CD4" w:rsidRDefault="00A11FC6" w:rsidP="00A11FC6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ab/>
      </w:r>
      <w:r w:rsidRPr="00A87CD4">
        <w:rPr>
          <w:rFonts w:ascii="Arial" w:hAnsi="Arial" w:cs="Arial"/>
        </w:rPr>
        <w:t xml:space="preserve">_____ % </w:t>
      </w:r>
      <w:r>
        <w:rPr>
          <w:rFonts w:ascii="Arial" w:hAnsi="Arial" w:cs="Arial"/>
        </w:rPr>
        <w:t>Plaintiff</w:t>
      </w:r>
    </w:p>
    <w:p w:rsidR="00A11FC6" w:rsidRPr="00A87CD4" w:rsidRDefault="00A11FC6" w:rsidP="00A11FC6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 xml:space="preserve">_____ % </w:t>
      </w:r>
      <w:r>
        <w:rPr>
          <w:rFonts w:ascii="Arial" w:hAnsi="Arial" w:cs="Arial"/>
        </w:rPr>
        <w:t>Defense</w:t>
      </w:r>
    </w:p>
    <w:p w:rsidR="00A11FC6" w:rsidRPr="00A11FC6" w:rsidRDefault="00A11FC6" w:rsidP="00B60A94">
      <w:pPr>
        <w:spacing w:after="0"/>
        <w:rPr>
          <w:rFonts w:ascii="Arial" w:hAnsi="Arial" w:cs="Arial"/>
          <w:sz w:val="10"/>
        </w:rPr>
      </w:pPr>
    </w:p>
    <w:p w:rsidR="00B60A94" w:rsidRPr="00A87CD4" w:rsidRDefault="0099263F" w:rsidP="00B60A94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6EA92" wp14:editId="5181B89B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209550" cy="238125"/>
                <wp:effectExtent l="9525" t="17145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10.35pt;width:16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wxHQ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" strokeweight="1.5pt"/>
            </w:pict>
          </mc:Fallback>
        </mc:AlternateContent>
      </w:r>
    </w:p>
    <w:p w:rsidR="00B60A94" w:rsidRDefault="00B60A94" w:rsidP="00B60A94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  <w:u w:val="single"/>
        </w:rPr>
        <w:t xml:space="preserve">Estate Planning or Estates, Trust Admin, </w:t>
      </w:r>
      <w:r w:rsidR="00C8321E">
        <w:rPr>
          <w:rFonts w:ascii="Arial" w:hAnsi="Arial" w:cs="Arial"/>
          <w:b/>
          <w:bCs/>
          <w:u w:val="single"/>
        </w:rPr>
        <w:t xml:space="preserve">Wills </w:t>
      </w:r>
      <w:r>
        <w:rPr>
          <w:rFonts w:ascii="Arial" w:hAnsi="Arial" w:cs="Arial"/>
          <w:b/>
          <w:bCs/>
          <w:u w:val="single"/>
        </w:rPr>
        <w:t>and Probate</w:t>
      </w:r>
      <w:r w:rsidRPr="00A87CD4">
        <w:rPr>
          <w:rFonts w:ascii="Arial" w:hAnsi="Arial" w:cs="Arial"/>
          <w:b/>
          <w:bCs/>
          <w:u w:val="single"/>
        </w:rPr>
        <w:t>:</w:t>
      </w:r>
    </w:p>
    <w:p w:rsidR="00B60A94" w:rsidRPr="003C3DB5" w:rsidRDefault="00B60A94" w:rsidP="00B60A94">
      <w:pPr>
        <w:spacing w:after="0"/>
        <w:rPr>
          <w:rFonts w:ascii="Arial" w:hAnsi="Arial" w:cs="Arial"/>
          <w:b/>
          <w:bCs/>
          <w:sz w:val="8"/>
          <w:u w:val="single"/>
        </w:rPr>
      </w:pPr>
    </w:p>
    <w:p w:rsidR="00B60A94" w:rsidRDefault="00B60A94" w:rsidP="00B60A9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Top 2 Estate </w:t>
      </w:r>
      <w:r w:rsidR="00BD7F25">
        <w:rPr>
          <w:rFonts w:ascii="Arial" w:hAnsi="Arial" w:cs="Arial"/>
          <w:bCs/>
        </w:rPr>
        <w:t xml:space="preserve">– Client Asset </w:t>
      </w:r>
      <w:r>
        <w:rPr>
          <w:rFonts w:ascii="Arial" w:hAnsi="Arial" w:cs="Arial"/>
          <w:bCs/>
        </w:rPr>
        <w:t>Values in the last 12 Months</w:t>
      </w:r>
    </w:p>
    <w:p w:rsidR="00B60A94" w:rsidRPr="001079A3" w:rsidRDefault="00B60A94" w:rsidP="00B60A94">
      <w:pPr>
        <w:spacing w:after="0"/>
        <w:rPr>
          <w:rFonts w:ascii="Arial" w:hAnsi="Arial" w:cs="Arial"/>
          <w:bCs/>
          <w:sz w:val="8"/>
        </w:rPr>
      </w:pPr>
    </w:p>
    <w:p w:rsidR="00B60A94" w:rsidRDefault="00B60A94" w:rsidP="00B60A9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(1)___________________</w:t>
      </w:r>
    </w:p>
    <w:p w:rsidR="00B60A94" w:rsidRPr="00CF7621" w:rsidRDefault="00B60A94" w:rsidP="00B60A94">
      <w:pPr>
        <w:spacing w:after="0"/>
        <w:rPr>
          <w:rFonts w:ascii="Arial" w:hAnsi="Arial" w:cs="Arial"/>
          <w:bCs/>
          <w:sz w:val="16"/>
        </w:rPr>
      </w:pPr>
    </w:p>
    <w:p w:rsidR="00B60A94" w:rsidRPr="00955A21" w:rsidRDefault="00B60A94" w:rsidP="00B60A9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(2)___________________</w:t>
      </w:r>
    </w:p>
    <w:p w:rsidR="00B60A94" w:rsidRPr="00A11FC6" w:rsidRDefault="00B60A94" w:rsidP="00B60A94">
      <w:pPr>
        <w:spacing w:after="0"/>
        <w:rPr>
          <w:rFonts w:ascii="Arial" w:hAnsi="Arial" w:cs="Arial"/>
          <w:b/>
          <w:bCs/>
          <w:sz w:val="8"/>
          <w:u w:val="single"/>
        </w:rPr>
      </w:pPr>
    </w:p>
    <w:p w:rsidR="00B60A94" w:rsidRPr="00A87CD4" w:rsidRDefault="00B60A94" w:rsidP="00B60A94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 xml:space="preserve">_____ % Wills, Trusts &amp; Estates with </w:t>
      </w:r>
      <w:r w:rsidR="00365F24">
        <w:rPr>
          <w:rFonts w:ascii="Arial" w:hAnsi="Arial" w:cs="Arial"/>
        </w:rPr>
        <w:t xml:space="preserve">client asset </w:t>
      </w:r>
      <w:r w:rsidRPr="00A87CD4">
        <w:rPr>
          <w:rFonts w:ascii="Arial" w:hAnsi="Arial" w:cs="Arial"/>
        </w:rPr>
        <w:t>values under $1M</w:t>
      </w:r>
    </w:p>
    <w:p w:rsidR="00B60A94" w:rsidRPr="00A87CD4" w:rsidRDefault="00B60A94" w:rsidP="00B60A94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 xml:space="preserve">_____ % Wills, Trusts &amp; Estates with </w:t>
      </w:r>
      <w:r w:rsidR="00365F24">
        <w:rPr>
          <w:rFonts w:ascii="Arial" w:hAnsi="Arial" w:cs="Arial"/>
        </w:rPr>
        <w:t xml:space="preserve">client asset </w:t>
      </w:r>
      <w:r w:rsidRPr="00A87CD4">
        <w:rPr>
          <w:rFonts w:ascii="Arial" w:hAnsi="Arial" w:cs="Arial"/>
        </w:rPr>
        <w:t>values $1M - $5M</w:t>
      </w:r>
    </w:p>
    <w:p w:rsidR="00B60A94" w:rsidRPr="00A87CD4" w:rsidRDefault="00B60A94" w:rsidP="00B60A94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 xml:space="preserve">_____ % Wills, Trusts &amp; Estates with </w:t>
      </w:r>
      <w:r w:rsidR="00365F24">
        <w:rPr>
          <w:rFonts w:ascii="Arial" w:hAnsi="Arial" w:cs="Arial"/>
        </w:rPr>
        <w:t xml:space="preserve">client asset </w:t>
      </w:r>
      <w:r w:rsidRPr="00A87CD4">
        <w:rPr>
          <w:rFonts w:ascii="Arial" w:hAnsi="Arial" w:cs="Arial"/>
        </w:rPr>
        <w:t>values over $5M</w:t>
      </w:r>
      <w:r w:rsidR="004B46EE">
        <w:rPr>
          <w:rFonts w:ascii="Arial" w:hAnsi="Arial" w:cs="Arial"/>
        </w:rPr>
        <w:t xml:space="preserve"> </w:t>
      </w:r>
    </w:p>
    <w:p w:rsidR="007742C3" w:rsidRPr="00A11FC6" w:rsidRDefault="007742C3" w:rsidP="00312AF1">
      <w:pPr>
        <w:pStyle w:val="PlainText"/>
        <w:rPr>
          <w:sz w:val="10"/>
          <w:szCs w:val="22"/>
        </w:rPr>
      </w:pPr>
    </w:p>
    <w:p w:rsidR="00312AF1" w:rsidRPr="00A87CD4" w:rsidRDefault="0099263F" w:rsidP="00312AF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209550" cy="23812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11.25pt;width:16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rXHQ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" strokeweight="1.5pt"/>
            </w:pict>
          </mc:Fallback>
        </mc:AlternateContent>
      </w:r>
    </w:p>
    <w:p w:rsidR="00312AF1" w:rsidRDefault="00955A21" w:rsidP="00955A2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312AF1" w:rsidRPr="00A87CD4">
        <w:rPr>
          <w:rFonts w:ascii="Arial" w:hAnsi="Arial" w:cs="Arial"/>
          <w:b/>
          <w:bCs/>
          <w:u w:val="single"/>
        </w:rPr>
        <w:t>Family Law</w:t>
      </w:r>
      <w:r w:rsidR="00CF7621">
        <w:rPr>
          <w:rFonts w:ascii="Arial" w:hAnsi="Arial" w:cs="Arial"/>
          <w:b/>
          <w:bCs/>
          <w:u w:val="single"/>
        </w:rPr>
        <w:t>/Divorce/Domestic Relations</w:t>
      </w:r>
      <w:r w:rsidR="00312AF1" w:rsidRPr="00A87CD4">
        <w:rPr>
          <w:rFonts w:ascii="Arial" w:hAnsi="Arial" w:cs="Arial"/>
          <w:b/>
          <w:bCs/>
          <w:u w:val="single"/>
        </w:rPr>
        <w:t>:</w:t>
      </w:r>
    </w:p>
    <w:p w:rsidR="00955A21" w:rsidRPr="003C3DB5" w:rsidRDefault="00955A21" w:rsidP="00312AF1">
      <w:pPr>
        <w:spacing w:after="0"/>
        <w:rPr>
          <w:rFonts w:ascii="Arial" w:hAnsi="Arial" w:cs="Arial"/>
          <w:bCs/>
          <w:sz w:val="8"/>
        </w:rPr>
      </w:pPr>
    </w:p>
    <w:p w:rsidR="00955A21" w:rsidRDefault="00955A21" w:rsidP="00955A2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Top 2 Divor</w:t>
      </w:r>
      <w:r w:rsidR="00CF7621">
        <w:rPr>
          <w:rFonts w:ascii="Arial" w:hAnsi="Arial" w:cs="Arial"/>
          <w:bCs/>
        </w:rPr>
        <w:t>ce</w:t>
      </w:r>
      <w:r w:rsidR="00BD7F25">
        <w:rPr>
          <w:rFonts w:ascii="Arial" w:hAnsi="Arial" w:cs="Arial"/>
          <w:bCs/>
        </w:rPr>
        <w:t xml:space="preserve"> – Client Asset</w:t>
      </w:r>
      <w:r w:rsidR="00CF7621">
        <w:rPr>
          <w:rFonts w:ascii="Arial" w:hAnsi="Arial" w:cs="Arial"/>
          <w:bCs/>
        </w:rPr>
        <w:t xml:space="preserve"> Values in the last 12 Months</w:t>
      </w:r>
    </w:p>
    <w:p w:rsidR="00CF7621" w:rsidRPr="001079A3" w:rsidRDefault="00CF7621" w:rsidP="00955A21">
      <w:pPr>
        <w:spacing w:after="0"/>
        <w:rPr>
          <w:rFonts w:ascii="Arial" w:hAnsi="Arial" w:cs="Arial"/>
          <w:bCs/>
          <w:sz w:val="8"/>
        </w:rPr>
      </w:pPr>
    </w:p>
    <w:p w:rsidR="00955A21" w:rsidRDefault="00955A21" w:rsidP="00955A2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(1)___________________</w:t>
      </w:r>
    </w:p>
    <w:p w:rsidR="00CF7621" w:rsidRPr="00CF7621" w:rsidRDefault="00CF7621" w:rsidP="00955A21">
      <w:pPr>
        <w:spacing w:after="0"/>
        <w:rPr>
          <w:rFonts w:ascii="Arial" w:hAnsi="Arial" w:cs="Arial"/>
          <w:bCs/>
          <w:sz w:val="16"/>
        </w:rPr>
      </w:pPr>
    </w:p>
    <w:p w:rsidR="00955A21" w:rsidRPr="00955A21" w:rsidRDefault="00955A21" w:rsidP="00955A2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(2)___________________</w:t>
      </w:r>
    </w:p>
    <w:p w:rsidR="00312AF1" w:rsidRPr="00A11FC6" w:rsidRDefault="00312AF1" w:rsidP="00312AF1">
      <w:pPr>
        <w:spacing w:after="0"/>
        <w:rPr>
          <w:rFonts w:ascii="Arial" w:hAnsi="Arial" w:cs="Arial"/>
          <w:sz w:val="8"/>
        </w:rPr>
      </w:pPr>
    </w:p>
    <w:p w:rsidR="00312AF1" w:rsidRPr="00A87CD4" w:rsidRDefault="00312AF1" w:rsidP="00312AF1">
      <w:pPr>
        <w:pStyle w:val="PlainText"/>
        <w:spacing w:line="276" w:lineRule="auto"/>
        <w:ind w:left="720"/>
        <w:rPr>
          <w:sz w:val="22"/>
          <w:szCs w:val="22"/>
        </w:rPr>
      </w:pPr>
      <w:r w:rsidRPr="00A87CD4">
        <w:rPr>
          <w:sz w:val="22"/>
          <w:szCs w:val="22"/>
        </w:rPr>
        <w:t>_____ % Arbitration/Mediation</w:t>
      </w:r>
    </w:p>
    <w:p w:rsidR="00312AF1" w:rsidRPr="00A87CD4" w:rsidRDefault="00365F24" w:rsidP="00312AF1">
      <w:pPr>
        <w:pStyle w:val="PlainTex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 % Divorce – with client asset values under $1M</w:t>
      </w:r>
    </w:p>
    <w:p w:rsidR="00312AF1" w:rsidRPr="00A87CD4" w:rsidRDefault="00365F24" w:rsidP="00312AF1">
      <w:pPr>
        <w:pStyle w:val="PlainTex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 % Divorce – with client asset values</w:t>
      </w:r>
      <w:r w:rsidR="00312AF1" w:rsidRPr="00A87CD4">
        <w:rPr>
          <w:sz w:val="22"/>
          <w:szCs w:val="22"/>
        </w:rPr>
        <w:t xml:space="preserve"> $1M - $5M</w:t>
      </w:r>
    </w:p>
    <w:p w:rsidR="00312AF1" w:rsidRPr="00A87CD4" w:rsidRDefault="00365F24" w:rsidP="00312AF1">
      <w:pPr>
        <w:pStyle w:val="PlainTex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 % Divorce – with client asset values over</w:t>
      </w:r>
      <w:r w:rsidR="00312AF1" w:rsidRPr="00A87CD4">
        <w:rPr>
          <w:sz w:val="22"/>
          <w:szCs w:val="22"/>
        </w:rPr>
        <w:t xml:space="preserve"> $5M </w:t>
      </w:r>
    </w:p>
    <w:p w:rsidR="00312AF1" w:rsidRPr="00A87CD4" w:rsidRDefault="00312AF1" w:rsidP="00312AF1">
      <w:pPr>
        <w:pStyle w:val="PlainText"/>
        <w:spacing w:line="276" w:lineRule="auto"/>
        <w:ind w:left="720"/>
        <w:rPr>
          <w:sz w:val="22"/>
          <w:szCs w:val="22"/>
        </w:rPr>
      </w:pPr>
      <w:r w:rsidRPr="00A87CD4">
        <w:rPr>
          <w:sz w:val="22"/>
          <w:szCs w:val="22"/>
        </w:rPr>
        <w:t>_____ % Adoption Law</w:t>
      </w:r>
    </w:p>
    <w:p w:rsidR="00312AF1" w:rsidRPr="00A87CD4" w:rsidRDefault="00312AF1" w:rsidP="00312AF1">
      <w:pPr>
        <w:pStyle w:val="PlainText"/>
        <w:spacing w:line="276" w:lineRule="auto"/>
        <w:ind w:left="720"/>
        <w:rPr>
          <w:sz w:val="22"/>
          <w:szCs w:val="22"/>
        </w:rPr>
      </w:pPr>
      <w:r w:rsidRPr="00A87CD4">
        <w:rPr>
          <w:sz w:val="22"/>
          <w:szCs w:val="22"/>
        </w:rPr>
        <w:t>_____ % Guardianship/Juvenile</w:t>
      </w:r>
    </w:p>
    <w:p w:rsidR="00A11FC6" w:rsidRPr="00A11FC6" w:rsidRDefault="00A11FC6" w:rsidP="00312AF1">
      <w:pPr>
        <w:pStyle w:val="PlainText"/>
        <w:spacing w:line="276" w:lineRule="auto"/>
        <w:ind w:left="720"/>
        <w:rPr>
          <w:sz w:val="10"/>
          <w:szCs w:val="22"/>
        </w:rPr>
      </w:pPr>
    </w:p>
    <w:p w:rsidR="00312AF1" w:rsidRPr="00A87CD4" w:rsidRDefault="0099263F" w:rsidP="00312AF1">
      <w:pPr>
        <w:pStyle w:val="PlainText"/>
        <w:spacing w:line="276" w:lineRule="auto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209550" cy="238125"/>
                <wp:effectExtent l="9525" t="1778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10.4pt;width:16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xOHAIAADw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" strokeweight="1.5pt"/>
            </w:pict>
          </mc:Fallback>
        </mc:AlternateContent>
      </w:r>
    </w:p>
    <w:p w:rsidR="00312AF1" w:rsidRPr="00A87CD4" w:rsidRDefault="00955A21" w:rsidP="00312AF1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</w:t>
      </w:r>
      <w:r w:rsidR="00CF7621" w:rsidRPr="00CF7621">
        <w:rPr>
          <w:rFonts w:ascii="Arial" w:hAnsi="Arial" w:cs="Arial"/>
          <w:b/>
          <w:bCs/>
          <w:u w:val="single"/>
        </w:rPr>
        <w:t>Real Property/</w:t>
      </w:r>
      <w:r w:rsidR="00312AF1" w:rsidRPr="00CF7621">
        <w:rPr>
          <w:rFonts w:ascii="Arial" w:hAnsi="Arial" w:cs="Arial"/>
          <w:b/>
          <w:bCs/>
          <w:u w:val="single"/>
        </w:rPr>
        <w:t>Real Estate</w:t>
      </w:r>
      <w:r w:rsidR="00CF7621">
        <w:rPr>
          <w:rFonts w:ascii="Arial" w:hAnsi="Arial" w:cs="Arial"/>
          <w:b/>
          <w:bCs/>
          <w:u w:val="single"/>
        </w:rPr>
        <w:t xml:space="preserve"> (Commercial &amp; Residential)</w:t>
      </w:r>
      <w:r w:rsidR="00312AF1" w:rsidRPr="00A87CD4">
        <w:rPr>
          <w:rFonts w:ascii="Arial" w:hAnsi="Arial" w:cs="Arial"/>
          <w:b/>
          <w:bCs/>
          <w:u w:val="single"/>
        </w:rPr>
        <w:t>:</w:t>
      </w:r>
    </w:p>
    <w:p w:rsidR="00312AF1" w:rsidRPr="00A11FC6" w:rsidRDefault="00312AF1" w:rsidP="00312AF1">
      <w:pPr>
        <w:spacing w:after="0"/>
        <w:rPr>
          <w:rFonts w:ascii="Arial" w:hAnsi="Arial" w:cs="Arial"/>
          <w:sz w:val="8"/>
        </w:rPr>
      </w:pPr>
    </w:p>
    <w:p w:rsidR="00312AF1" w:rsidRPr="00A87CD4" w:rsidRDefault="00312AF1" w:rsidP="00312AF1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>_____ % Real Estate – Commercial</w:t>
      </w:r>
    </w:p>
    <w:p w:rsidR="00312AF1" w:rsidRDefault="003C3DB5" w:rsidP="00312A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% Real Estate – Foreclosures</w:t>
      </w:r>
    </w:p>
    <w:p w:rsidR="00312AF1" w:rsidRDefault="00312AF1" w:rsidP="00312AF1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 xml:space="preserve">_____ % Real Estate </w:t>
      </w:r>
      <w:r w:rsidR="003C3DB5">
        <w:rPr>
          <w:rFonts w:ascii="Arial" w:hAnsi="Arial" w:cs="Arial"/>
        </w:rPr>
        <w:t>– Land Use &amp; Zoning</w:t>
      </w:r>
    </w:p>
    <w:p w:rsidR="003C3DB5" w:rsidRDefault="003C3DB5" w:rsidP="00312A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% Real Estate – Landlord/Tenant</w:t>
      </w:r>
    </w:p>
    <w:p w:rsidR="001079A3" w:rsidRDefault="001079A3" w:rsidP="00312A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% Real Estate – Loan Modifications/Workouts</w:t>
      </w:r>
    </w:p>
    <w:p w:rsidR="00312AF1" w:rsidRPr="00A87CD4" w:rsidRDefault="00312AF1" w:rsidP="00312AF1">
      <w:pPr>
        <w:spacing w:after="0"/>
        <w:ind w:firstLine="720"/>
        <w:rPr>
          <w:rFonts w:ascii="Arial" w:hAnsi="Arial" w:cs="Arial"/>
        </w:rPr>
      </w:pPr>
      <w:r w:rsidRPr="00A87CD4">
        <w:rPr>
          <w:rFonts w:ascii="Arial" w:hAnsi="Arial" w:cs="Arial"/>
        </w:rPr>
        <w:t>_____ % Real Estate – Residential</w:t>
      </w:r>
    </w:p>
    <w:p w:rsidR="00302A5F" w:rsidRDefault="00003164" w:rsidP="00A11FC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726FED" wp14:editId="2B3CD607">
                <wp:simplePos x="0" y="0"/>
                <wp:positionH relativeFrom="column">
                  <wp:posOffset>95250</wp:posOffset>
                </wp:positionH>
                <wp:positionV relativeFrom="paragraph">
                  <wp:posOffset>607695</wp:posOffset>
                </wp:positionV>
                <wp:extent cx="13716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C6" w:rsidRPr="00A11FC6" w:rsidRDefault="00A11F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Firm </w:t>
                            </w:r>
                            <w:r w:rsidRPr="00A11FC6">
                              <w:rPr>
                                <w:rFonts w:ascii="Arial" w:hAnsi="Arial" w:cs="Arial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.5pt;margin-top:47.85pt;width:10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" filled="f" stroked="f" strokeweight=".5pt">
                <v:textbox>
                  <w:txbxContent>
                    <w:p w:rsidR="00A11FC6" w:rsidRPr="00A11FC6" w:rsidRDefault="00A11FC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Firm </w:t>
                      </w:r>
                      <w:r w:rsidRPr="00A11FC6">
                        <w:rPr>
                          <w:rFonts w:ascii="Arial" w:hAnsi="Arial" w:cs="Arial"/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077B5B" wp14:editId="591414E5">
                <wp:simplePos x="0" y="0"/>
                <wp:positionH relativeFrom="column">
                  <wp:posOffset>4295775</wp:posOffset>
                </wp:positionH>
                <wp:positionV relativeFrom="paragraph">
                  <wp:posOffset>607695</wp:posOffset>
                </wp:positionV>
                <wp:extent cx="13716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C6" w:rsidRPr="00A11FC6" w:rsidRDefault="00A11FC6" w:rsidP="00A11F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38.25pt;margin-top:47.85pt;width:108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" filled="f" stroked="f" strokeweight=".5pt">
                <v:textbox>
                  <w:txbxContent>
                    <w:p w:rsidR="00A11FC6" w:rsidRPr="00A11FC6" w:rsidRDefault="00A11FC6" w:rsidP="00A11FC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C76F86" wp14:editId="7A0E2318">
                <wp:simplePos x="0" y="0"/>
                <wp:positionH relativeFrom="column">
                  <wp:posOffset>4333875</wp:posOffset>
                </wp:positionH>
                <wp:positionV relativeFrom="paragraph">
                  <wp:posOffset>598170</wp:posOffset>
                </wp:positionV>
                <wp:extent cx="1304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5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47.1pt" to="44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" strokecolor="#959300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655180" wp14:editId="48F43FB1">
                <wp:simplePos x="0" y="0"/>
                <wp:positionH relativeFrom="column">
                  <wp:posOffset>161290</wp:posOffset>
                </wp:positionH>
                <wp:positionV relativeFrom="paragraph">
                  <wp:posOffset>598170</wp:posOffset>
                </wp:positionV>
                <wp:extent cx="35909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5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47.1pt" to="295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" strokecolor="#959300" strokeweight="1.5pt"/>
            </w:pict>
          </mc:Fallback>
        </mc:AlternateContent>
      </w:r>
      <w:r w:rsidR="00312AF1" w:rsidRPr="00A87CD4">
        <w:rPr>
          <w:rFonts w:ascii="Arial" w:hAnsi="Arial" w:cs="Arial"/>
        </w:rPr>
        <w:t>_____ % Real Estate – Title</w:t>
      </w:r>
    </w:p>
    <w:sectPr w:rsidR="00302A5F" w:rsidSect="00C31025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3A" w:rsidRDefault="00FC103A" w:rsidP="00955A21">
      <w:pPr>
        <w:spacing w:after="0" w:line="240" w:lineRule="auto"/>
      </w:pPr>
      <w:r>
        <w:separator/>
      </w:r>
    </w:p>
  </w:endnote>
  <w:endnote w:type="continuationSeparator" w:id="0">
    <w:p w:rsidR="00FC103A" w:rsidRDefault="00FC103A" w:rsidP="0095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C6" w:rsidRPr="00A11FC6" w:rsidRDefault="00A11FC6" w:rsidP="00A11FC6">
    <w:pPr>
      <w:pStyle w:val="Footer"/>
      <w:spacing w:after="0" w:line="240" w:lineRule="auto"/>
      <w:ind w:left="-180"/>
      <w:jc w:val="center"/>
      <w:rPr>
        <w:rFonts w:ascii="Arial" w:hAnsi="Arial" w:cs="Arial"/>
        <w:sz w:val="16"/>
      </w:rPr>
    </w:pPr>
    <w:r w:rsidRPr="00A11FC6">
      <w:rPr>
        <w:rFonts w:ascii="Arial" w:hAnsi="Arial" w:cs="Arial"/>
        <w:sz w:val="16"/>
      </w:rPr>
      <w:t>B&amp;B Protector Plans, Inc. d/b/a Lawyer’s Protector Plan®</w:t>
    </w:r>
  </w:p>
  <w:p w:rsidR="00A11FC6" w:rsidRPr="00A11FC6" w:rsidRDefault="00A11FC6" w:rsidP="00A11FC6">
    <w:pPr>
      <w:pStyle w:val="Footer"/>
      <w:spacing w:after="0" w:line="240" w:lineRule="auto"/>
      <w:ind w:left="-180"/>
      <w:jc w:val="center"/>
      <w:rPr>
        <w:rFonts w:ascii="Arial" w:hAnsi="Arial" w:cs="Arial"/>
        <w:sz w:val="16"/>
      </w:rPr>
    </w:pPr>
    <w:r w:rsidRPr="00A11FC6">
      <w:rPr>
        <w:rFonts w:ascii="Arial" w:hAnsi="Arial" w:cs="Arial"/>
        <w:sz w:val="16"/>
      </w:rPr>
      <w:t>■ P.O. Box 172788, Tampa, FL 33672 ■ Phone: 813-222-4100 ■ Fax: 813-223-9547 ■ Toll Free: 1-800-336-5529</w:t>
    </w:r>
  </w:p>
  <w:p w:rsidR="00C31025" w:rsidRDefault="00A11FC6" w:rsidP="00A11FC6">
    <w:pPr>
      <w:pStyle w:val="Footer"/>
      <w:spacing w:after="0" w:line="240" w:lineRule="auto"/>
      <w:jc w:val="center"/>
      <w:rPr>
        <w:rFonts w:ascii="Arial" w:hAnsi="Arial" w:cs="Arial"/>
        <w:sz w:val="16"/>
      </w:rPr>
    </w:pPr>
    <w:r w:rsidRPr="00A11FC6">
      <w:rPr>
        <w:rFonts w:ascii="Arial" w:hAnsi="Arial" w:cs="Arial"/>
        <w:sz w:val="16"/>
      </w:rPr>
      <w:t xml:space="preserve">Website: </w:t>
    </w:r>
    <w:hyperlink r:id="rId1" w:history="1">
      <w:r w:rsidRPr="00A11FC6">
        <w:rPr>
          <w:rFonts w:ascii="Arial" w:hAnsi="Arial" w:cs="Arial"/>
          <w:sz w:val="16"/>
        </w:rPr>
        <w:t xml:space="preserve">lppinsurance.com  </w:t>
      </w:r>
    </w:hyperlink>
  </w:p>
  <w:p w:rsidR="007C7DBE" w:rsidRPr="00A11FC6" w:rsidRDefault="00EA6096" w:rsidP="007C7DBE">
    <w:pPr>
      <w:pStyle w:val="Footer"/>
      <w:spacing w:after="0" w:line="240" w:lineRule="aut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LPP</w:t>
    </w:r>
    <w:r w:rsidR="007C7DBE">
      <w:rPr>
        <w:rFonts w:ascii="Arial" w:hAnsi="Arial" w:cs="Arial"/>
        <w:sz w:val="16"/>
      </w:rPr>
      <w:t>: AOP 01 Rev. 07/16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3A" w:rsidRDefault="00FC103A" w:rsidP="00955A21">
      <w:pPr>
        <w:spacing w:after="0" w:line="240" w:lineRule="auto"/>
      </w:pPr>
      <w:r>
        <w:separator/>
      </w:r>
    </w:p>
  </w:footnote>
  <w:footnote w:type="continuationSeparator" w:id="0">
    <w:p w:rsidR="00FC103A" w:rsidRDefault="00FC103A" w:rsidP="0095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5" w:rsidRDefault="000D7695" w:rsidP="000D7695">
    <w:pPr>
      <w:pStyle w:val="Header"/>
      <w:ind w:firstLine="360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4067BCED" wp14:editId="66C7A8BC">
          <wp:simplePos x="0" y="0"/>
          <wp:positionH relativeFrom="column">
            <wp:posOffset>1933575</wp:posOffset>
          </wp:positionH>
          <wp:positionV relativeFrom="paragraph">
            <wp:posOffset>-297815</wp:posOffset>
          </wp:positionV>
          <wp:extent cx="2076450" cy="675640"/>
          <wp:effectExtent l="0" t="0" r="0" b="0"/>
          <wp:wrapSquare wrapText="bothSides"/>
          <wp:docPr id="1" name="Picture 1" descr="L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2E6" w:rsidRDefault="002422E6" w:rsidP="002422E6">
    <w:pPr>
      <w:pStyle w:val="Header"/>
      <w:spacing w:after="0"/>
      <w:jc w:val="center"/>
      <w:rPr>
        <w:rFonts w:ascii="Arial" w:hAnsi="Arial" w:cs="Arial"/>
        <w:b/>
        <w:sz w:val="12"/>
      </w:rPr>
    </w:pPr>
  </w:p>
  <w:p w:rsidR="00955A21" w:rsidRPr="00B60A94" w:rsidRDefault="00B60A94" w:rsidP="002422E6">
    <w:pPr>
      <w:pStyle w:val="Header"/>
      <w:spacing w:after="0"/>
      <w:jc w:val="center"/>
      <w:rPr>
        <w:rFonts w:ascii="Arial" w:hAnsi="Arial" w:cs="Arial"/>
        <w:b/>
        <w:sz w:val="24"/>
      </w:rPr>
    </w:pPr>
    <w:r w:rsidRPr="00B60A94">
      <w:rPr>
        <w:rFonts w:ascii="Arial" w:hAnsi="Arial" w:cs="Arial"/>
        <w:b/>
        <w:sz w:val="24"/>
      </w:rPr>
      <w:t xml:space="preserve">Area of Practice </w:t>
    </w:r>
    <w:r w:rsidR="003C3DB5">
      <w:rPr>
        <w:rFonts w:ascii="Arial" w:hAnsi="Arial" w:cs="Arial"/>
        <w:b/>
        <w:sz w:val="24"/>
      </w:rPr>
      <w:t>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1"/>
    <w:rsid w:val="00003164"/>
    <w:rsid w:val="000B429A"/>
    <w:rsid w:val="000D7695"/>
    <w:rsid w:val="001079A3"/>
    <w:rsid w:val="00144099"/>
    <w:rsid w:val="0019758A"/>
    <w:rsid w:val="001D4874"/>
    <w:rsid w:val="002422E6"/>
    <w:rsid w:val="00302A5F"/>
    <w:rsid w:val="00312AF1"/>
    <w:rsid w:val="00360EB1"/>
    <w:rsid w:val="00361B1B"/>
    <w:rsid w:val="00365F24"/>
    <w:rsid w:val="003C3DB5"/>
    <w:rsid w:val="00497C6A"/>
    <w:rsid w:val="004A761F"/>
    <w:rsid w:val="004B46EE"/>
    <w:rsid w:val="0050248A"/>
    <w:rsid w:val="006E5F6A"/>
    <w:rsid w:val="007742C3"/>
    <w:rsid w:val="007832EA"/>
    <w:rsid w:val="007C1178"/>
    <w:rsid w:val="007C7DBE"/>
    <w:rsid w:val="0085022C"/>
    <w:rsid w:val="008654E0"/>
    <w:rsid w:val="00934520"/>
    <w:rsid w:val="00955A21"/>
    <w:rsid w:val="0099263F"/>
    <w:rsid w:val="00A11FC6"/>
    <w:rsid w:val="00A87CD4"/>
    <w:rsid w:val="00B60A94"/>
    <w:rsid w:val="00BD7F25"/>
    <w:rsid w:val="00C234AE"/>
    <w:rsid w:val="00C31025"/>
    <w:rsid w:val="00C8321E"/>
    <w:rsid w:val="00CF7621"/>
    <w:rsid w:val="00D91CE6"/>
    <w:rsid w:val="00EA6096"/>
    <w:rsid w:val="00F95695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2AF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312AF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55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5A2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B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6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2AF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312AF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55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5A2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B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6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ppinsu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D40-4648-47D5-B275-F19210E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1048583</vt:i4>
      </vt:variant>
      <vt:variant>
        <vt:i4>-1</vt:i4>
      </vt:variant>
      <vt:variant>
        <vt:i4>2050</vt:i4>
      </vt:variant>
      <vt:variant>
        <vt:i4>1</vt:i4>
      </vt:variant>
      <vt:variant>
        <vt:lpwstr>http://swaffordins.com/wp-content/themes/outreach-pro/images/logo.png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Rees</dc:creator>
  <cp:lastModifiedBy>Juliane Rees</cp:lastModifiedBy>
  <cp:revision>10</cp:revision>
  <cp:lastPrinted>2016-03-18T15:03:00Z</cp:lastPrinted>
  <dcterms:created xsi:type="dcterms:W3CDTF">2016-03-18T15:00:00Z</dcterms:created>
  <dcterms:modified xsi:type="dcterms:W3CDTF">2016-07-22T15:07:00Z</dcterms:modified>
</cp:coreProperties>
</file>